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ACC8" w14:textId="77777777" w:rsidR="00F1191D" w:rsidRDefault="00F1191D" w:rsidP="00F45CD2">
      <w:pPr>
        <w:ind w:left="720"/>
        <w:jc w:val="center"/>
        <w:rPr>
          <w:rFonts w:cstheme="minorHAnsi"/>
          <w:sz w:val="22"/>
          <w:szCs w:val="22"/>
        </w:rPr>
      </w:pPr>
    </w:p>
    <w:p w14:paraId="356B9BFD" w14:textId="17719108" w:rsidR="00F45CD2" w:rsidRPr="00D06828" w:rsidRDefault="00F45CD2" w:rsidP="00F45CD2">
      <w:pPr>
        <w:ind w:left="720"/>
        <w:jc w:val="center"/>
        <w:rPr>
          <w:rFonts w:cstheme="minorHAnsi"/>
          <w:sz w:val="22"/>
          <w:szCs w:val="22"/>
        </w:rPr>
      </w:pPr>
      <w:r w:rsidRPr="00D06828">
        <w:rPr>
          <w:rFonts w:cstheme="minorHAnsi"/>
          <w:sz w:val="22"/>
          <w:szCs w:val="22"/>
        </w:rPr>
        <w:t>Archives at NCBS. GKVK Campus, Bellary Road, Bangalore- 560065. Karnataka. India</w:t>
      </w:r>
    </w:p>
    <w:p w14:paraId="7C4C0423" w14:textId="77777777" w:rsidR="00F45CD2" w:rsidRPr="00D06828" w:rsidRDefault="00F45CD2" w:rsidP="00F45CD2">
      <w:pPr>
        <w:ind w:left="720"/>
        <w:jc w:val="center"/>
        <w:rPr>
          <w:rFonts w:cstheme="minorHAnsi"/>
          <w:sz w:val="22"/>
          <w:szCs w:val="22"/>
        </w:rPr>
      </w:pPr>
      <w:r w:rsidRPr="00D06828">
        <w:rPr>
          <w:rFonts w:cstheme="minorHAnsi"/>
          <w:bCs/>
          <w:sz w:val="22"/>
          <w:szCs w:val="22"/>
        </w:rPr>
        <w:t xml:space="preserve">+91-80-6717-6011 | </w:t>
      </w:r>
      <w:hyperlink r:id="rId7" w:history="1">
        <w:r w:rsidRPr="00D06828">
          <w:rPr>
            <w:rStyle w:val="Hyperlink"/>
            <w:rFonts w:cstheme="minorHAnsi"/>
            <w:bCs/>
            <w:sz w:val="22"/>
            <w:szCs w:val="22"/>
          </w:rPr>
          <w:t>archives@ncbs.res.in</w:t>
        </w:r>
      </w:hyperlink>
      <w:r w:rsidRPr="00D06828">
        <w:rPr>
          <w:rFonts w:cstheme="minorHAnsi"/>
          <w:sz w:val="22"/>
          <w:szCs w:val="22"/>
        </w:rPr>
        <w:t xml:space="preserve"> | </w:t>
      </w:r>
      <w:hyperlink r:id="rId8" w:history="1">
        <w:r w:rsidRPr="00D06828">
          <w:rPr>
            <w:rStyle w:val="Hyperlink"/>
            <w:rFonts w:cstheme="minorHAnsi"/>
            <w:sz w:val="22"/>
            <w:szCs w:val="22"/>
          </w:rPr>
          <w:t>http://archives.ncbs.res.in/</w:t>
        </w:r>
      </w:hyperlink>
    </w:p>
    <w:p w14:paraId="2BE35530" w14:textId="77777777" w:rsidR="00F45CD2" w:rsidRDefault="00F45CD2" w:rsidP="00F45CD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3C1B372C" w14:textId="234868A5" w:rsidR="001F73B7" w:rsidRPr="0080442C" w:rsidRDefault="001F73B7" w:rsidP="00F45CD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0442C">
        <w:rPr>
          <w:b/>
          <w:sz w:val="28"/>
          <w:szCs w:val="28"/>
        </w:rPr>
        <w:t xml:space="preserve">Takedown / redaction / deaccessioning </w:t>
      </w:r>
      <w:r>
        <w:rPr>
          <w:b/>
          <w:color w:val="000000"/>
          <w:sz w:val="28"/>
          <w:szCs w:val="28"/>
        </w:rPr>
        <w:t>form</w:t>
      </w:r>
      <w:r w:rsidRPr="0080442C">
        <w:rPr>
          <w:b/>
          <w:color w:val="000000"/>
          <w:sz w:val="28"/>
          <w:szCs w:val="28"/>
        </w:rPr>
        <w:t xml:space="preserve"> </w:t>
      </w:r>
    </w:p>
    <w:p w14:paraId="5903D76B" w14:textId="475C8997" w:rsidR="001F73B7" w:rsidRDefault="001F73B7" w:rsidP="00F45CD2">
      <w:pPr>
        <w:spacing w:line="480" w:lineRule="auto"/>
        <w:rPr>
          <w:rFonts w:eastAsia="Times New Roman"/>
          <w:color w:val="000000" w:themeColor="text1"/>
        </w:rPr>
      </w:pPr>
    </w:p>
    <w:p w14:paraId="441736B4" w14:textId="024B1F91" w:rsidR="00F45CD2" w:rsidRDefault="00F45CD2" w:rsidP="00F45CD2">
      <w:pPr>
        <w:spacing w:line="48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Name:</w:t>
      </w:r>
    </w:p>
    <w:p w14:paraId="1706A5B1" w14:textId="0AC80273" w:rsidR="00F45CD2" w:rsidRDefault="00F45CD2" w:rsidP="00F45CD2">
      <w:pPr>
        <w:spacing w:line="48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Contact details:</w:t>
      </w:r>
    </w:p>
    <w:p w14:paraId="3612A86E" w14:textId="04D455B6" w:rsidR="00F45CD2" w:rsidRDefault="00F45CD2" w:rsidP="00F45CD2">
      <w:pPr>
        <w:spacing w:line="480" w:lineRule="auto"/>
        <w:rPr>
          <w:rFonts w:eastAsia="Times New Roman"/>
          <w:color w:val="000000" w:themeColor="text1"/>
        </w:rPr>
      </w:pPr>
    </w:p>
    <w:p w14:paraId="14DAB566" w14:textId="34EEB4AA" w:rsidR="00F45CD2" w:rsidRDefault="00F45CD2" w:rsidP="00F45CD2">
      <w:pPr>
        <w:spacing w:line="480" w:lineRule="auto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Details of material(s)</w:t>
      </w:r>
    </w:p>
    <w:p w14:paraId="006B60CB" w14:textId="0CB2FBB5" w:rsidR="00F45CD2" w:rsidRDefault="00F45CD2" w:rsidP="00F45CD2">
      <w:pPr>
        <w:spacing w:line="48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Title(s):</w:t>
      </w:r>
    </w:p>
    <w:p w14:paraId="1FADE8AE" w14:textId="1814AD96" w:rsidR="00F45CD2" w:rsidRDefault="00F45CD2" w:rsidP="00F45CD2">
      <w:pPr>
        <w:spacing w:line="48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Collection name:</w:t>
      </w:r>
    </w:p>
    <w:p w14:paraId="6C540744" w14:textId="61471A36" w:rsidR="00F45CD2" w:rsidRDefault="00F45CD2" w:rsidP="00F45CD2">
      <w:pPr>
        <w:spacing w:line="48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Collection code:</w:t>
      </w:r>
    </w:p>
    <w:p w14:paraId="7FC5852C" w14:textId="76112F52" w:rsidR="00F45CD2" w:rsidRDefault="00F45CD2" w:rsidP="00F45CD2">
      <w:pPr>
        <w:spacing w:line="48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URL:</w:t>
      </w:r>
    </w:p>
    <w:p w14:paraId="0C514491" w14:textId="77777777" w:rsidR="00F45CD2" w:rsidRDefault="00F45CD2" w:rsidP="00F45CD2">
      <w:pPr>
        <w:spacing w:line="480" w:lineRule="auto"/>
        <w:rPr>
          <w:rFonts w:eastAsia="Times New Roman"/>
          <w:color w:val="000000" w:themeColor="text1"/>
        </w:rPr>
      </w:pPr>
    </w:p>
    <w:p w14:paraId="6711FA07" w14:textId="27E8E99F" w:rsidR="00F45CD2" w:rsidRDefault="00F45CD2" w:rsidP="00F45CD2">
      <w:pPr>
        <w:spacing w:line="48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Basic description of item:</w:t>
      </w:r>
    </w:p>
    <w:p w14:paraId="2D573215" w14:textId="052927C0" w:rsidR="00F45CD2" w:rsidRDefault="00F45CD2" w:rsidP="00F45CD2">
      <w:pPr>
        <w:spacing w:line="480" w:lineRule="auto"/>
        <w:rPr>
          <w:rFonts w:eastAsia="Times New Roman"/>
          <w:color w:val="000000" w:themeColor="text1"/>
        </w:rPr>
      </w:pPr>
    </w:p>
    <w:p w14:paraId="16E6953E" w14:textId="26F8309C" w:rsidR="00F45CD2" w:rsidRDefault="00F45CD2" w:rsidP="00F45CD2">
      <w:pPr>
        <w:spacing w:line="480" w:lineRule="auto"/>
        <w:rPr>
          <w:rFonts w:eastAsia="Times New Roman"/>
          <w:color w:val="000000" w:themeColor="text1"/>
        </w:rPr>
      </w:pPr>
    </w:p>
    <w:p w14:paraId="65BA524E" w14:textId="17115C01" w:rsidR="00F45CD2" w:rsidRDefault="00F45CD2" w:rsidP="00F45CD2">
      <w:pPr>
        <w:spacing w:line="480" w:lineRule="auto"/>
      </w:pPr>
      <w:r>
        <w:t>Reason for your takedown request:</w:t>
      </w:r>
    </w:p>
    <w:p w14:paraId="1A6D9648" w14:textId="370B48F4" w:rsidR="00F45CD2" w:rsidRPr="00F45CD2" w:rsidRDefault="00F45CD2" w:rsidP="00F45CD2">
      <w:pPr>
        <w:spacing w:line="480" w:lineRule="auto"/>
        <w:rPr>
          <w:rFonts w:eastAsia="Times New Roman"/>
          <w:color w:val="000000" w:themeColor="text1"/>
        </w:rPr>
      </w:pPr>
      <w:r w:rsidRPr="001F73B7">
        <w:rPr>
          <w:i/>
          <w:iCs/>
          <w:sz w:val="18"/>
          <w:szCs w:val="18"/>
        </w:rPr>
        <w:t xml:space="preserve">This can include but is not limited to </w:t>
      </w:r>
      <w:r w:rsidRPr="001F73B7">
        <w:rPr>
          <w:rFonts w:eastAsia="Times New Roman"/>
          <w:i/>
          <w:iCs/>
          <w:color w:val="000000" w:themeColor="text1"/>
          <w:sz w:val="18"/>
          <w:szCs w:val="18"/>
        </w:rPr>
        <w:t xml:space="preserve">copyright law, privacy laws, data protection, obscenity, defamation etc. </w:t>
      </w:r>
    </w:p>
    <w:p w14:paraId="1D8C7905" w14:textId="310B7136" w:rsidR="00F45CD2" w:rsidRDefault="00F45CD2" w:rsidP="00F45CD2">
      <w:pPr>
        <w:spacing w:line="480" w:lineRule="auto"/>
        <w:rPr>
          <w:rFonts w:eastAsia="Times New Roman"/>
          <w:color w:val="000000" w:themeColor="text1"/>
        </w:rPr>
      </w:pPr>
    </w:p>
    <w:p w14:paraId="1F02E788" w14:textId="10034851" w:rsidR="00F45CD2" w:rsidRDefault="00F45CD2" w:rsidP="00F45CD2">
      <w:pPr>
        <w:spacing w:line="480" w:lineRule="auto"/>
        <w:rPr>
          <w:rFonts w:eastAsia="Times New Roman"/>
          <w:color w:val="000000" w:themeColor="text1"/>
        </w:rPr>
      </w:pPr>
    </w:p>
    <w:p w14:paraId="67EE987B" w14:textId="77777777" w:rsidR="00F45CD2" w:rsidRDefault="00F45CD2" w:rsidP="00F45CD2">
      <w:pPr>
        <w:spacing w:line="480" w:lineRule="auto"/>
        <w:rPr>
          <w:rFonts w:eastAsia="Times New Roman"/>
          <w:color w:val="000000" w:themeColor="text1"/>
        </w:rPr>
      </w:pPr>
    </w:p>
    <w:p w14:paraId="685C27AD" w14:textId="47717DA9" w:rsidR="00B42927" w:rsidRDefault="001F73B7" w:rsidP="00F45CD2">
      <w:pPr>
        <w:spacing w:line="480" w:lineRule="auto"/>
      </w:pPr>
      <w:r>
        <w:rPr>
          <w:rFonts w:eastAsia="Times New Roman"/>
          <w:color w:val="000000" w:themeColor="text1"/>
        </w:rPr>
        <w:t>If the request re</w:t>
      </w:r>
      <w:r w:rsidR="00B42927">
        <w:rPr>
          <w:rFonts w:eastAsia="Times New Roman"/>
          <w:color w:val="000000" w:themeColor="text1"/>
        </w:rPr>
        <w:t>late</w:t>
      </w:r>
      <w:r>
        <w:rPr>
          <w:rFonts w:eastAsia="Times New Roman"/>
          <w:color w:val="000000" w:themeColor="text1"/>
        </w:rPr>
        <w:t>s</w:t>
      </w:r>
      <w:r w:rsidR="00B42927">
        <w:rPr>
          <w:rFonts w:eastAsia="Times New Roman"/>
          <w:color w:val="000000" w:themeColor="text1"/>
        </w:rPr>
        <w:t xml:space="preserve"> to copyright, please provide proof you are the rights holder and send it together with this form</w:t>
      </w:r>
    </w:p>
    <w:sectPr w:rsidR="00B42927" w:rsidSect="001E5522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3D77" w14:textId="77777777" w:rsidR="00B12E31" w:rsidRDefault="00B12E31" w:rsidP="00F45CD2">
      <w:r>
        <w:separator/>
      </w:r>
    </w:p>
  </w:endnote>
  <w:endnote w:type="continuationSeparator" w:id="0">
    <w:p w14:paraId="6275FE56" w14:textId="77777777" w:rsidR="00B12E31" w:rsidRDefault="00B12E31" w:rsidP="00F4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697C" w14:textId="77777777" w:rsidR="00B12E31" w:rsidRDefault="00B12E31" w:rsidP="00F45CD2">
      <w:r>
        <w:separator/>
      </w:r>
    </w:p>
  </w:footnote>
  <w:footnote w:type="continuationSeparator" w:id="0">
    <w:p w14:paraId="2478F7A7" w14:textId="77777777" w:rsidR="00B12E31" w:rsidRDefault="00B12E31" w:rsidP="00F4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8771" w14:textId="1F9F7D9B" w:rsidR="00F45CD2" w:rsidRDefault="00F45CD2">
    <w:pPr>
      <w:pStyle w:val="Header"/>
    </w:pPr>
    <w:r w:rsidRPr="00B4294F">
      <w:rPr>
        <w:noProof/>
        <w:lang w:eastAsia="en-GB"/>
      </w:rPr>
      <w:drawing>
        <wp:inline distT="0" distB="0" distL="0" distR="0" wp14:anchorId="44A2767B" wp14:editId="012CA0DC">
          <wp:extent cx="5727700" cy="97153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9715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C41EF"/>
    <w:multiLevelType w:val="multilevel"/>
    <w:tmpl w:val="6308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278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27"/>
    <w:rsid w:val="0016295F"/>
    <w:rsid w:val="001E5522"/>
    <w:rsid w:val="001F73B7"/>
    <w:rsid w:val="00323439"/>
    <w:rsid w:val="00B12E31"/>
    <w:rsid w:val="00B42927"/>
    <w:rsid w:val="00B64B58"/>
    <w:rsid w:val="00D16FE2"/>
    <w:rsid w:val="00F1191D"/>
    <w:rsid w:val="00F4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5AB0B"/>
  <w15:docId w15:val="{8DCD39DC-A183-D748-9558-1D959E06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CD2"/>
  </w:style>
  <w:style w:type="paragraph" w:styleId="Footer">
    <w:name w:val="footer"/>
    <w:basedOn w:val="Normal"/>
    <w:link w:val="FooterChar"/>
    <w:uiPriority w:val="99"/>
    <w:unhideWhenUsed/>
    <w:rsid w:val="00F45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CD2"/>
  </w:style>
  <w:style w:type="character" w:styleId="Hyperlink">
    <w:name w:val="Hyperlink"/>
    <w:basedOn w:val="DefaultParagraphFont"/>
    <w:uiPriority w:val="99"/>
    <w:unhideWhenUsed/>
    <w:rsid w:val="00F45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ncbs.res.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ves@ncbs.re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hannah.james.louwerse</dc:creator>
  <cp:keywords/>
  <dc:description/>
  <cp:lastModifiedBy>hannah.james.louwerse</cp:lastModifiedBy>
  <cp:revision>1</cp:revision>
  <dcterms:created xsi:type="dcterms:W3CDTF">2023-01-31T07:08:00Z</dcterms:created>
  <dcterms:modified xsi:type="dcterms:W3CDTF">2023-02-06T11:42:00Z</dcterms:modified>
</cp:coreProperties>
</file>